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4FD6">
        <w:rPr>
          <w:rFonts w:ascii="Times New Roman" w:hAnsi="Times New Roman" w:cs="Times New Roman"/>
          <w:sz w:val="24"/>
          <w:szCs w:val="24"/>
        </w:rPr>
        <w:t xml:space="preserve">Принято Советом школы </w:t>
      </w:r>
      <w:r w:rsidR="00E64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64FD6" w:rsidRPr="00E64FD6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  <w:r w:rsidR="00E64FD6" w:rsidRPr="00E64FD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Протокол от 2</w:t>
      </w:r>
      <w:r w:rsidR="00E9110D">
        <w:rPr>
          <w:rFonts w:ascii="Times New Roman" w:hAnsi="Times New Roman" w:cs="Times New Roman"/>
          <w:sz w:val="24"/>
          <w:szCs w:val="24"/>
        </w:rPr>
        <w:t>5</w:t>
      </w:r>
      <w:r w:rsidRPr="00E64FD6">
        <w:rPr>
          <w:rFonts w:ascii="Times New Roman" w:hAnsi="Times New Roman" w:cs="Times New Roman"/>
          <w:sz w:val="24"/>
          <w:szCs w:val="24"/>
        </w:rPr>
        <w:t>.</w:t>
      </w:r>
      <w:r w:rsidR="00E9110D">
        <w:rPr>
          <w:rFonts w:ascii="Times New Roman" w:hAnsi="Times New Roman" w:cs="Times New Roman"/>
          <w:sz w:val="24"/>
          <w:szCs w:val="24"/>
        </w:rPr>
        <w:t>12</w:t>
      </w:r>
      <w:r w:rsidRPr="00E64FD6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E9110D">
        <w:rPr>
          <w:rFonts w:ascii="Times New Roman" w:hAnsi="Times New Roman" w:cs="Times New Roman"/>
          <w:sz w:val="24"/>
          <w:szCs w:val="24"/>
        </w:rPr>
        <w:t>2</w:t>
      </w:r>
      <w:r w:rsidRPr="00E64FD6">
        <w:rPr>
          <w:rFonts w:ascii="Times New Roman" w:hAnsi="Times New Roman" w:cs="Times New Roman"/>
          <w:sz w:val="24"/>
          <w:szCs w:val="24"/>
        </w:rPr>
        <w:t xml:space="preserve"> </w:t>
      </w:r>
      <w:r w:rsidR="00E64F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64FD6">
        <w:rPr>
          <w:rFonts w:ascii="Times New Roman" w:hAnsi="Times New Roman" w:cs="Times New Roman"/>
          <w:sz w:val="24"/>
          <w:szCs w:val="24"/>
        </w:rPr>
        <w:t xml:space="preserve">МБОУ </w:t>
      </w:r>
      <w:r w:rsidR="00E64FD6">
        <w:rPr>
          <w:rFonts w:ascii="Times New Roman" w:hAnsi="Times New Roman" w:cs="Times New Roman"/>
          <w:sz w:val="24"/>
          <w:szCs w:val="24"/>
        </w:rPr>
        <w:t>О</w:t>
      </w:r>
      <w:r w:rsidRPr="00E64FD6">
        <w:rPr>
          <w:rFonts w:ascii="Times New Roman" w:hAnsi="Times New Roman" w:cs="Times New Roman"/>
          <w:sz w:val="24"/>
          <w:szCs w:val="24"/>
        </w:rPr>
        <w:t xml:space="preserve">Ш № </w:t>
      </w:r>
      <w:r w:rsidR="00E64FD6">
        <w:rPr>
          <w:rFonts w:ascii="Times New Roman" w:hAnsi="Times New Roman" w:cs="Times New Roman"/>
          <w:sz w:val="24"/>
          <w:szCs w:val="24"/>
        </w:rPr>
        <w:t>11</w:t>
      </w:r>
      <w:r w:rsidRPr="00E64FD6">
        <w:rPr>
          <w:rFonts w:ascii="Times New Roman" w:hAnsi="Times New Roman" w:cs="Times New Roman"/>
          <w:sz w:val="24"/>
          <w:szCs w:val="24"/>
        </w:rPr>
        <w:t xml:space="preserve"> от </w:t>
      </w:r>
      <w:r w:rsidR="00E9110D">
        <w:rPr>
          <w:rFonts w:ascii="Times New Roman" w:hAnsi="Times New Roman" w:cs="Times New Roman"/>
          <w:sz w:val="24"/>
          <w:szCs w:val="24"/>
        </w:rPr>
        <w:t>31</w:t>
      </w:r>
      <w:r w:rsidRPr="00E64FD6">
        <w:rPr>
          <w:rFonts w:ascii="Times New Roman" w:hAnsi="Times New Roman" w:cs="Times New Roman"/>
          <w:sz w:val="24"/>
          <w:szCs w:val="24"/>
        </w:rPr>
        <w:t>.</w:t>
      </w:r>
      <w:r w:rsidR="00E9110D">
        <w:rPr>
          <w:rFonts w:ascii="Times New Roman" w:hAnsi="Times New Roman" w:cs="Times New Roman"/>
          <w:sz w:val="24"/>
          <w:szCs w:val="24"/>
        </w:rPr>
        <w:t>12</w:t>
      </w:r>
      <w:r w:rsidRPr="00E64FD6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E64FD6" w:rsidRDefault="00E64FD6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A0000" w:rsidRPr="00E64FD6">
        <w:rPr>
          <w:rFonts w:ascii="Times New Roman" w:hAnsi="Times New Roman" w:cs="Times New Roman"/>
          <w:sz w:val="24"/>
          <w:szCs w:val="24"/>
        </w:rPr>
        <w:t xml:space="preserve">№ </w:t>
      </w:r>
      <w:r w:rsidR="00E9110D">
        <w:rPr>
          <w:rFonts w:ascii="Times New Roman" w:hAnsi="Times New Roman" w:cs="Times New Roman"/>
          <w:sz w:val="24"/>
          <w:szCs w:val="24"/>
        </w:rPr>
        <w:t>137</w:t>
      </w:r>
      <w:bookmarkStart w:id="0" w:name="_GoBack"/>
      <w:bookmarkEnd w:id="0"/>
    </w:p>
    <w:p w:rsidR="00E64FD6" w:rsidRDefault="00E64FD6" w:rsidP="00E64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FD6" w:rsidRDefault="001A0000" w:rsidP="00E64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b/>
          <w:sz w:val="24"/>
          <w:szCs w:val="24"/>
        </w:rPr>
        <w:t>ПОЛОЖЕНИЕ о Педагогическом совете</w:t>
      </w:r>
      <w:r w:rsidRPr="00E64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D6" w:rsidRDefault="001A0000" w:rsidP="00E64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Школы 1. Общие положения</w:t>
      </w:r>
      <w:r w:rsidR="00E64FD6">
        <w:rPr>
          <w:rFonts w:ascii="Times New Roman" w:hAnsi="Times New Roman" w:cs="Times New Roman"/>
          <w:sz w:val="24"/>
          <w:szCs w:val="24"/>
        </w:rPr>
        <w:t>.</w:t>
      </w:r>
    </w:p>
    <w:p w:rsidR="00E64FD6" w:rsidRDefault="001A0000" w:rsidP="00E64FD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педагогического совета Муниципального бюджетного общеобразовательного учреждения </w:t>
      </w:r>
      <w:r w:rsidR="00E64FD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64FD6"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E64FD6" w:rsidRDefault="001A0000" w:rsidP="00E64FD6">
      <w:pPr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№ </w:t>
      </w:r>
      <w:r w:rsidR="00E64FD6">
        <w:rPr>
          <w:rFonts w:ascii="Times New Roman" w:hAnsi="Times New Roman" w:cs="Times New Roman"/>
          <w:sz w:val="24"/>
          <w:szCs w:val="24"/>
        </w:rPr>
        <w:t>11</w:t>
      </w:r>
      <w:r w:rsidRPr="00E64FD6">
        <w:rPr>
          <w:rFonts w:ascii="Times New Roman" w:hAnsi="Times New Roman" w:cs="Times New Roman"/>
          <w:sz w:val="24"/>
          <w:szCs w:val="24"/>
        </w:rPr>
        <w:t xml:space="preserve">(далее - МБОУ </w:t>
      </w:r>
      <w:r w:rsidR="00E64FD6">
        <w:rPr>
          <w:rFonts w:ascii="Times New Roman" w:hAnsi="Times New Roman" w:cs="Times New Roman"/>
          <w:sz w:val="24"/>
          <w:szCs w:val="24"/>
        </w:rPr>
        <w:t>О</w:t>
      </w:r>
      <w:r w:rsidRPr="00E64FD6">
        <w:rPr>
          <w:rFonts w:ascii="Times New Roman" w:hAnsi="Times New Roman" w:cs="Times New Roman"/>
          <w:sz w:val="24"/>
          <w:szCs w:val="24"/>
        </w:rPr>
        <w:t xml:space="preserve">Ш № </w:t>
      </w:r>
      <w:r w:rsidR="00E64FD6">
        <w:rPr>
          <w:rFonts w:ascii="Times New Roman" w:hAnsi="Times New Roman" w:cs="Times New Roman"/>
          <w:sz w:val="24"/>
          <w:szCs w:val="24"/>
        </w:rPr>
        <w:t>11</w:t>
      </w:r>
      <w:r w:rsidRPr="00E64F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1.2. Положение о Педагогическом Совете принимается Советом Школы, утверждается и вводится в действие приказом МБОУ </w:t>
      </w:r>
      <w:r w:rsidR="00E64FD6">
        <w:rPr>
          <w:rFonts w:ascii="Times New Roman" w:hAnsi="Times New Roman" w:cs="Times New Roman"/>
          <w:sz w:val="24"/>
          <w:szCs w:val="24"/>
        </w:rPr>
        <w:t>О</w:t>
      </w:r>
      <w:r w:rsidRPr="00E64FD6">
        <w:rPr>
          <w:rFonts w:ascii="Times New Roman" w:hAnsi="Times New Roman" w:cs="Times New Roman"/>
          <w:sz w:val="24"/>
          <w:szCs w:val="24"/>
        </w:rPr>
        <w:t xml:space="preserve">Ш № </w:t>
      </w:r>
      <w:r w:rsidR="00E64FD6">
        <w:rPr>
          <w:rFonts w:ascii="Times New Roman" w:hAnsi="Times New Roman" w:cs="Times New Roman"/>
          <w:sz w:val="24"/>
          <w:szCs w:val="24"/>
        </w:rPr>
        <w:t>11</w:t>
      </w:r>
      <w:r w:rsidRPr="00E64FD6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Положение вносятся в таком же порядке. </w:t>
      </w:r>
    </w:p>
    <w:p w:rsid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1.3. Педагогический совет – коллегиальный орган, объединяющий педагогических работников МБОУ </w:t>
      </w:r>
      <w:r w:rsidR="00E64FD6">
        <w:rPr>
          <w:rFonts w:ascii="Times New Roman" w:hAnsi="Times New Roman" w:cs="Times New Roman"/>
          <w:sz w:val="24"/>
          <w:szCs w:val="24"/>
        </w:rPr>
        <w:t>О</w:t>
      </w:r>
      <w:r w:rsidRPr="00E64FD6">
        <w:rPr>
          <w:rFonts w:ascii="Times New Roman" w:hAnsi="Times New Roman" w:cs="Times New Roman"/>
          <w:sz w:val="24"/>
          <w:szCs w:val="24"/>
        </w:rPr>
        <w:t xml:space="preserve">Ш № </w:t>
      </w:r>
      <w:r w:rsidR="00E64FD6">
        <w:rPr>
          <w:rFonts w:ascii="Times New Roman" w:hAnsi="Times New Roman" w:cs="Times New Roman"/>
          <w:sz w:val="24"/>
          <w:szCs w:val="24"/>
        </w:rPr>
        <w:t>11</w:t>
      </w:r>
      <w:r w:rsidRPr="00E64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1.4. Педагогический совет создан в целях развития и совершенствования учебн</w:t>
      </w:r>
      <w:proofErr w:type="gramStart"/>
      <w:r w:rsidRPr="00E64F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4FD6">
        <w:rPr>
          <w:rFonts w:ascii="Times New Roman" w:hAnsi="Times New Roman" w:cs="Times New Roman"/>
          <w:sz w:val="24"/>
          <w:szCs w:val="24"/>
        </w:rPr>
        <w:t xml:space="preserve"> воспитательного процесса, повышения профессионального мастерства и творческого роста учителей и воспитателей в Школе. </w:t>
      </w:r>
    </w:p>
    <w:p w:rsid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1.5. При Педагогическом совете могут создаваться методические объединения педагогов, научные кафедры, учебно-методические кафедры, секции, малые педагогические советы, научно-методический Совет и т.п., деятельность которых регламентируется локальными актами. </w:t>
      </w:r>
    </w:p>
    <w:p w:rsid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1.6. В своей деятельности Педагогический совет руководствуется Конституцией Российской Федерации, Законом Российской Федерации "Об образовании" и другими федеральными законами, нормативными правовыми актами Нижегородской области, указами Президента Российской Федерации, Типовым положением об общеобразовательном учреждении, решениями Правительства Российской Федерации, органов управления образованием всех уровней; а также Уставом </w:t>
      </w:r>
      <w:r w:rsidR="00534B03" w:rsidRPr="00E64FD6">
        <w:rPr>
          <w:rFonts w:ascii="Times New Roman" w:hAnsi="Times New Roman" w:cs="Times New Roman"/>
          <w:sz w:val="24"/>
          <w:szCs w:val="24"/>
        </w:rPr>
        <w:t xml:space="preserve">МБОУ </w:t>
      </w:r>
      <w:r w:rsidR="00534B03">
        <w:rPr>
          <w:rFonts w:ascii="Times New Roman" w:hAnsi="Times New Roman" w:cs="Times New Roman"/>
          <w:sz w:val="24"/>
          <w:szCs w:val="24"/>
        </w:rPr>
        <w:t>О</w:t>
      </w:r>
      <w:r w:rsidR="00534B03" w:rsidRPr="00E64FD6">
        <w:rPr>
          <w:rFonts w:ascii="Times New Roman" w:hAnsi="Times New Roman" w:cs="Times New Roman"/>
          <w:sz w:val="24"/>
          <w:szCs w:val="24"/>
        </w:rPr>
        <w:t xml:space="preserve">Ш № </w:t>
      </w:r>
      <w:r w:rsidR="00534B03">
        <w:rPr>
          <w:rFonts w:ascii="Times New Roman" w:hAnsi="Times New Roman" w:cs="Times New Roman"/>
          <w:sz w:val="24"/>
          <w:szCs w:val="24"/>
        </w:rPr>
        <w:t xml:space="preserve">11  </w:t>
      </w:r>
      <w:r w:rsidRPr="00E64FD6">
        <w:rPr>
          <w:rFonts w:ascii="Times New Roman" w:hAnsi="Times New Roman" w:cs="Times New Roman"/>
          <w:sz w:val="24"/>
          <w:szCs w:val="24"/>
        </w:rPr>
        <w:t xml:space="preserve">и настоящим Положением.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1.7. Срок действия данного Положения не ограничен.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2. Основные функции Педагогического совета Школы</w:t>
      </w:r>
      <w:r w:rsidR="00534B03">
        <w:rPr>
          <w:rFonts w:ascii="Times New Roman" w:hAnsi="Times New Roman" w:cs="Times New Roman"/>
          <w:sz w:val="24"/>
          <w:szCs w:val="24"/>
        </w:rPr>
        <w:t>.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 Основными функциями Педагогического совета являются: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2.1. Реализация в школе государственной политики в области образования.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 2.2. Определение путей реализации содержания образования.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2.3. Ориентация деятельности педагогического коллектива на совершенствование образовательного процесса.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обучающихся, развитие их способностей и интересов.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 2.5. Разработка содержания работы по общей методической теме школы; внедрение в практику работы педагогических работников достижений педагогической науки и передового педагогического опыта.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3. Задачи Педагогического совета Школы Педагогический совет Школы: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3.1. Обсуждает и производит выбор различных вариантов содержания образования, форм, методов обучения и воспитания.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3.2. Организует работу по повышению квалификации педагогических работников, развитию их творческих инициатив.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lastRenderedPageBreak/>
        <w:t xml:space="preserve"> 3.3. Ходатайствует о представлении педагогических работников к различным видам поощрения (награждения).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3.4. Принимает решение о формах, порядке и сроках проведения в данном календарном году промежуточной аттестации.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3.5. Принимает решение об исключении обучающегося или о переводе в следующий класс, об условном переводе обучающегося в следующий класс, а также по согласованию с родителями (законными представителями) обучающегося об оставлении его на повторное обучение в том же классе, о переводе в классы компенсирующего обучения или продолжении обучения в иной форме.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3.</w:t>
      </w:r>
      <w:r w:rsidR="00534B03">
        <w:rPr>
          <w:rFonts w:ascii="Times New Roman" w:hAnsi="Times New Roman" w:cs="Times New Roman"/>
          <w:sz w:val="24"/>
          <w:szCs w:val="24"/>
        </w:rPr>
        <w:t>6</w:t>
      </w:r>
      <w:r w:rsidRPr="00E64FD6">
        <w:rPr>
          <w:rFonts w:ascii="Times New Roman" w:hAnsi="Times New Roman" w:cs="Times New Roman"/>
          <w:sz w:val="24"/>
          <w:szCs w:val="24"/>
        </w:rPr>
        <w:t xml:space="preserve">. Принимает локальные акты по организации учебного процесса, которые утверждаются директором Школы.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3.</w:t>
      </w:r>
      <w:r w:rsidR="00534B03">
        <w:rPr>
          <w:rFonts w:ascii="Times New Roman" w:hAnsi="Times New Roman" w:cs="Times New Roman"/>
          <w:sz w:val="24"/>
          <w:szCs w:val="24"/>
        </w:rPr>
        <w:t>7</w:t>
      </w:r>
      <w:r w:rsidRPr="00E64FD6">
        <w:rPr>
          <w:rFonts w:ascii="Times New Roman" w:hAnsi="Times New Roman" w:cs="Times New Roman"/>
          <w:sz w:val="24"/>
          <w:szCs w:val="24"/>
        </w:rPr>
        <w:t xml:space="preserve">. Обсуждает годовой календарный учебный график.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3.</w:t>
      </w:r>
      <w:r w:rsidR="00534B03">
        <w:rPr>
          <w:rFonts w:ascii="Times New Roman" w:hAnsi="Times New Roman" w:cs="Times New Roman"/>
          <w:sz w:val="24"/>
          <w:szCs w:val="24"/>
        </w:rPr>
        <w:t>8</w:t>
      </w:r>
      <w:r w:rsidRPr="00E64FD6">
        <w:rPr>
          <w:rFonts w:ascii="Times New Roman" w:hAnsi="Times New Roman" w:cs="Times New Roman"/>
          <w:sz w:val="24"/>
          <w:szCs w:val="24"/>
        </w:rPr>
        <w:t xml:space="preserve">. Готовит представление о решении введения профилей обучения.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4. Права Педагогического совета Школы Педагогический совет имеет право: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4.1. Обращаться к администрации и другим коллегиальным органам управления Школы и получать информацию по результатам рассмотрения.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4.2. Приглашать на свои заседания обучающихся и их родителей (законных представителей) по представлениям классных руководителей, а также любых специалистов для получения квалифицированных консультаций.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4.3. Давать разъяснения и принимать меры по рассматриваемым обращениям.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4.4. Разрабатывать план своей работы, проект перспективного развития Школы, основную образовательную программу Школы.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5. Ответственность Педагогического совета Школы Педагогический совет несет ответственность </w:t>
      </w:r>
      <w:proofErr w:type="gramStart"/>
      <w:r w:rsidRPr="00E64F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4F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5.1. Соответствие принятых решений действующему законодательству и локальным актам Школы.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 5.2. Выполнение принятых решений и рекомендаций.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6. Организация работы Педагогического совета Школы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6.1. Педагогический совет работает по плану, утвержденному директором Школы.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6.2. Председателем Педагогического совета является директор Школы, секретарь избирается из числа членов педагогического Совета сроком на один год.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6.3. Заседания Педагогического совета проводятся не реже одного раза в четверть. Решения оформляются протоколами, которые хранятся в делах Школы. Решения Педагогического совета утверждаются приказами директора Школы. Протоколы подписываются председателем и секретарем педсовета. Нумерация ведется от начала учебного года. Книга протоколов Педагогического совета нумеруется постранично, прошнуровывается, скрепляется подписью директора и печатью МБОУ </w:t>
      </w:r>
      <w:r w:rsidR="00534B03">
        <w:rPr>
          <w:rFonts w:ascii="Times New Roman" w:hAnsi="Times New Roman" w:cs="Times New Roman"/>
          <w:sz w:val="24"/>
          <w:szCs w:val="24"/>
        </w:rPr>
        <w:t>О</w:t>
      </w:r>
      <w:r w:rsidRPr="00E64FD6">
        <w:rPr>
          <w:rFonts w:ascii="Times New Roman" w:hAnsi="Times New Roman" w:cs="Times New Roman"/>
          <w:sz w:val="24"/>
          <w:szCs w:val="24"/>
        </w:rPr>
        <w:t xml:space="preserve">Ш № </w:t>
      </w:r>
      <w:r w:rsidR="00534B03">
        <w:rPr>
          <w:rFonts w:ascii="Times New Roman" w:hAnsi="Times New Roman" w:cs="Times New Roman"/>
          <w:sz w:val="24"/>
          <w:szCs w:val="24"/>
        </w:rPr>
        <w:t>11</w:t>
      </w:r>
      <w:r w:rsidRPr="00E64FD6">
        <w:rPr>
          <w:rFonts w:ascii="Times New Roman" w:hAnsi="Times New Roman" w:cs="Times New Roman"/>
          <w:sz w:val="24"/>
          <w:szCs w:val="24"/>
        </w:rPr>
        <w:t>.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Педагогического совета 2/3 списочного состава.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6.5. Решения принимаются простым большинством голосов членов Педагогического совета. В случае равенства голосов решающим является голос председателя. </w:t>
      </w:r>
    </w:p>
    <w:p w:rsidR="00534B03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 xml:space="preserve">6.7. Свою деятельность члены Педагогического совета осуществляют на безвозмездной основе. </w:t>
      </w:r>
    </w:p>
    <w:p w:rsidR="008D5FDA" w:rsidRPr="00E64FD6" w:rsidRDefault="001A0000" w:rsidP="00E64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FD6">
        <w:rPr>
          <w:rFonts w:ascii="Times New Roman" w:hAnsi="Times New Roman" w:cs="Times New Roman"/>
          <w:sz w:val="24"/>
          <w:szCs w:val="24"/>
        </w:rPr>
        <w:t>6.8. Делопроизводство Педагогического совета Школы ведет секретарь.</w:t>
      </w:r>
    </w:p>
    <w:sectPr w:rsidR="008D5FDA" w:rsidRPr="00E64FD6" w:rsidSect="008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66" w:rsidRDefault="00E54866" w:rsidP="00E64FD6">
      <w:pPr>
        <w:spacing w:after="0" w:line="240" w:lineRule="auto"/>
      </w:pPr>
      <w:r>
        <w:separator/>
      </w:r>
    </w:p>
  </w:endnote>
  <w:endnote w:type="continuationSeparator" w:id="0">
    <w:p w:rsidR="00E54866" w:rsidRDefault="00E54866" w:rsidP="00E6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66" w:rsidRDefault="00E54866" w:rsidP="00E64FD6">
      <w:pPr>
        <w:spacing w:after="0" w:line="240" w:lineRule="auto"/>
      </w:pPr>
      <w:r>
        <w:separator/>
      </w:r>
    </w:p>
  </w:footnote>
  <w:footnote w:type="continuationSeparator" w:id="0">
    <w:p w:rsidR="00E54866" w:rsidRDefault="00E54866" w:rsidP="00E6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4E62"/>
    <w:multiLevelType w:val="multilevel"/>
    <w:tmpl w:val="A1FE2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000"/>
    <w:rsid w:val="001A0000"/>
    <w:rsid w:val="00295AF3"/>
    <w:rsid w:val="00534B03"/>
    <w:rsid w:val="005439D6"/>
    <w:rsid w:val="00571156"/>
    <w:rsid w:val="005B7ADE"/>
    <w:rsid w:val="007C3C88"/>
    <w:rsid w:val="008D5FDA"/>
    <w:rsid w:val="00A347C0"/>
    <w:rsid w:val="00D768B5"/>
    <w:rsid w:val="00E54866"/>
    <w:rsid w:val="00E64FD6"/>
    <w:rsid w:val="00E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FD6"/>
  </w:style>
  <w:style w:type="paragraph" w:styleId="a5">
    <w:name w:val="footer"/>
    <w:basedOn w:val="a"/>
    <w:link w:val="a6"/>
    <w:uiPriority w:val="99"/>
    <w:semiHidden/>
    <w:unhideWhenUsed/>
    <w:rsid w:val="00E6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Владимировн</cp:lastModifiedBy>
  <cp:revision>4</cp:revision>
  <dcterms:created xsi:type="dcterms:W3CDTF">2016-03-19T13:30:00Z</dcterms:created>
  <dcterms:modified xsi:type="dcterms:W3CDTF">2016-03-21T13:04:00Z</dcterms:modified>
</cp:coreProperties>
</file>