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EB" w:rsidRDefault="008158EB" w:rsidP="008158E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891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ИЗУЧЕНИЮ БИОЛОГИИ </w:t>
      </w:r>
    </w:p>
    <w:p w:rsidR="008158EB" w:rsidRDefault="008158EB" w:rsidP="008158E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6 КЛАССЕ В ОБРАЗОВАТЕЛЬНЫХ ОРГАНИЗАЦИЯХ НИЖЕГОРОДСКОЙ ОБЛАСТИ </w:t>
      </w:r>
    </w:p>
    <w:p w:rsidR="008158EB" w:rsidRDefault="008158EB" w:rsidP="008158E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2015-2016 УЧЕБНОМ ГОДУ</w:t>
      </w:r>
    </w:p>
    <w:p w:rsidR="008158EB" w:rsidRPr="00593891" w:rsidRDefault="008158EB" w:rsidP="008158E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962" w:rsidRPr="009C4FDD" w:rsidRDefault="004B1962" w:rsidP="004B19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FDD">
        <w:rPr>
          <w:rFonts w:ascii="Times New Roman" w:hAnsi="Times New Roman" w:cs="Times New Roman"/>
          <w:sz w:val="24"/>
          <w:szCs w:val="24"/>
        </w:rPr>
        <w:t>В 2015-2016 учебном год</w:t>
      </w:r>
      <w:r>
        <w:rPr>
          <w:rFonts w:ascii="Times New Roman" w:hAnsi="Times New Roman" w:cs="Times New Roman"/>
          <w:sz w:val="24"/>
          <w:szCs w:val="24"/>
        </w:rPr>
        <w:t>у планируется введение предмета</w:t>
      </w:r>
      <w:r w:rsidRPr="009C4FDD">
        <w:rPr>
          <w:rFonts w:ascii="Times New Roman" w:hAnsi="Times New Roman" w:cs="Times New Roman"/>
          <w:sz w:val="24"/>
          <w:szCs w:val="24"/>
        </w:rPr>
        <w:t xml:space="preserve"> «</w:t>
      </w:r>
      <w:r w:rsidRPr="004B1962">
        <w:rPr>
          <w:rFonts w:ascii="Times New Roman" w:hAnsi="Times New Roman" w:cs="Times New Roman"/>
          <w:sz w:val="24"/>
          <w:szCs w:val="24"/>
        </w:rPr>
        <w:t>Биология</w:t>
      </w:r>
      <w:r w:rsidRPr="009C4FDD">
        <w:rPr>
          <w:rFonts w:ascii="Times New Roman" w:hAnsi="Times New Roman" w:cs="Times New Roman"/>
          <w:sz w:val="24"/>
          <w:szCs w:val="24"/>
        </w:rPr>
        <w:t xml:space="preserve">» одновременно в 5 и 6 классах образовательных организаций Нижегородской области. </w:t>
      </w:r>
    </w:p>
    <w:p w:rsidR="004B1962" w:rsidRPr="009C4FDD" w:rsidRDefault="004B1962" w:rsidP="004B19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DD">
        <w:rPr>
          <w:rFonts w:ascii="Times New Roman" w:hAnsi="Times New Roman" w:cs="Times New Roman"/>
          <w:sz w:val="24"/>
          <w:szCs w:val="24"/>
        </w:rPr>
        <w:t xml:space="preserve"> </w:t>
      </w:r>
      <w:r w:rsidRPr="009C4FD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5 классах изучение предмета</w:t>
      </w:r>
      <w:r w:rsidRPr="00F118B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F118BE">
        <w:rPr>
          <w:rFonts w:ascii="Times New Roman" w:hAnsi="Times New Roman" w:cs="Times New Roman"/>
          <w:sz w:val="24"/>
          <w:szCs w:val="24"/>
        </w:rPr>
        <w:t>» предусматривается по программам и учебникам, соответствующим требованиям ФГОС</w:t>
      </w:r>
      <w:r>
        <w:rPr>
          <w:rFonts w:ascii="Times New Roman" w:hAnsi="Times New Roman" w:cs="Times New Roman"/>
          <w:sz w:val="24"/>
          <w:szCs w:val="24"/>
        </w:rPr>
        <w:t xml:space="preserve"> ООО</w:t>
      </w:r>
      <w:r w:rsidRPr="00F118BE">
        <w:rPr>
          <w:rFonts w:ascii="Times New Roman" w:hAnsi="Times New Roman" w:cs="Times New Roman"/>
          <w:sz w:val="24"/>
          <w:szCs w:val="24"/>
        </w:rPr>
        <w:t xml:space="preserve"> и включенным в </w:t>
      </w:r>
      <w:r w:rsidRPr="00F118BE">
        <w:rPr>
          <w:rFonts w:ascii="Times New Roman" w:eastAsia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(далее – Федеральный перечень)</w:t>
      </w:r>
      <w:r w:rsidRPr="009C4FD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C4FD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31.03.</w:t>
      </w:r>
      <w:smartTag w:uri="urn:schemas-microsoft-com:office:smarttags" w:element="metricconverter">
        <w:smartTagPr>
          <w:attr w:name="ProductID" w:val="2014 г"/>
        </w:smartTagPr>
        <w:r w:rsidRPr="009C4FDD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9C4FDD">
        <w:rPr>
          <w:rFonts w:ascii="Times New Roman" w:hAnsi="Times New Roman" w:cs="Times New Roman"/>
          <w:sz w:val="24"/>
          <w:szCs w:val="24"/>
        </w:rPr>
        <w:t>. №253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C4F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B1962" w:rsidRDefault="004B1962" w:rsidP="004B19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8BE">
        <w:rPr>
          <w:rFonts w:ascii="Times New Roman" w:hAnsi="Times New Roman" w:cs="Times New Roman"/>
          <w:sz w:val="24"/>
          <w:szCs w:val="24"/>
        </w:rPr>
        <w:t xml:space="preserve"> В 6 классах, не перешедших на ФГОС ООО, в 2015-2016 учебном году изучение предмета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F118BE">
        <w:rPr>
          <w:rFonts w:ascii="Times New Roman" w:hAnsi="Times New Roman" w:cs="Times New Roman"/>
          <w:sz w:val="24"/>
          <w:szCs w:val="24"/>
        </w:rPr>
        <w:t xml:space="preserve">» предусматривается в соответствии с федеральным базисным учебным планом для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F118BE">
        <w:rPr>
          <w:rFonts w:ascii="Times New Roman" w:hAnsi="Times New Roman" w:cs="Times New Roman"/>
          <w:sz w:val="24"/>
          <w:szCs w:val="24"/>
        </w:rPr>
        <w:t xml:space="preserve"> РФ, реализующих программы общего образования, утвержденным приказом Министерства РФ №1312 от 9 марта 2004 года  и приказом министерства образования Нижегородской области от 31 июля 2013 года № 1830 «О базисном учебном плане общеобразовательных организаций Нижегородской области на переходный период до 2021 года».  Иными словами, </w:t>
      </w:r>
      <w:r>
        <w:rPr>
          <w:rFonts w:ascii="Times New Roman" w:hAnsi="Times New Roman" w:cs="Times New Roman"/>
          <w:sz w:val="24"/>
          <w:szCs w:val="24"/>
        </w:rPr>
        <w:t>преподавание биологии</w:t>
      </w:r>
      <w:r w:rsidRPr="00F118BE">
        <w:rPr>
          <w:rFonts w:ascii="Times New Roman" w:hAnsi="Times New Roman" w:cs="Times New Roman"/>
          <w:sz w:val="24"/>
          <w:szCs w:val="24"/>
        </w:rPr>
        <w:t xml:space="preserve"> в 6 классах </w:t>
      </w:r>
      <w:r>
        <w:rPr>
          <w:rFonts w:ascii="Times New Roman" w:hAnsi="Times New Roman" w:cs="Times New Roman"/>
          <w:sz w:val="24"/>
          <w:szCs w:val="24"/>
        </w:rPr>
        <w:t>должно осуществляться</w:t>
      </w:r>
      <w:r w:rsidRPr="00F118BE">
        <w:rPr>
          <w:rFonts w:ascii="Times New Roman" w:hAnsi="Times New Roman" w:cs="Times New Roman"/>
          <w:sz w:val="24"/>
          <w:szCs w:val="24"/>
        </w:rPr>
        <w:t xml:space="preserve"> по программам</w:t>
      </w:r>
      <w:r w:rsidRPr="00F118BE">
        <w:rPr>
          <w:rFonts w:ascii="Times New Roman" w:eastAsia="Times New Roman" w:hAnsi="Times New Roman" w:cs="Times New Roman"/>
          <w:bCs/>
          <w:sz w:val="24"/>
          <w:szCs w:val="24"/>
        </w:rPr>
        <w:t>, составленными в соответствии с ФК 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 2004 г.</w:t>
      </w:r>
      <w:r w:rsidRPr="00F118BE">
        <w:rPr>
          <w:rFonts w:ascii="Times New Roman" w:eastAsia="Times New Roman" w:hAnsi="Times New Roman" w:cs="Times New Roman"/>
          <w:bCs/>
          <w:sz w:val="24"/>
          <w:szCs w:val="24"/>
        </w:rPr>
        <w:t xml:space="preserve">, и учебникам,  изданным и закупленным до утвержденного вышеуказанного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Федерального перечня (см. Таблицу 1)</w:t>
      </w:r>
      <w:r w:rsidRPr="00F118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1962" w:rsidRPr="009C4FDD" w:rsidRDefault="004B1962" w:rsidP="004B196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праве образовательной организации использовать в 6 классах ранее приобретенные учебники свидетельствует </w:t>
      </w:r>
      <w:hyperlink r:id="rId5" w:history="1">
        <w:r w:rsidRPr="0097539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Письмо Минобрнауки России от 29.04.2014 N 08-548 "О федеральном перечне учебников"</w:t>
        </w:r>
      </w:hyperlink>
      <w:r>
        <w:rPr>
          <w:sz w:val="24"/>
          <w:szCs w:val="24"/>
        </w:rPr>
        <w:t xml:space="preserve">, </w:t>
      </w:r>
      <w:r w:rsidRPr="00975390">
        <w:rPr>
          <w:rFonts w:ascii="Times New Roman" w:hAnsi="Times New Roman" w:cs="Times New Roman"/>
          <w:sz w:val="24"/>
          <w:szCs w:val="24"/>
        </w:rPr>
        <w:t xml:space="preserve">в котором, в частности, </w:t>
      </w:r>
      <w:r w:rsidRPr="009C4FD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тмечается:</w:t>
      </w:r>
      <w:r w:rsidRPr="009C4FDD">
        <w:rPr>
          <w:rFonts w:ascii="Times New Roman" w:hAnsi="Times New Roman" w:cs="Times New Roman"/>
          <w:sz w:val="24"/>
          <w:szCs w:val="24"/>
        </w:rPr>
        <w:t xml:space="preserve"> </w:t>
      </w:r>
      <w:r w:rsidRPr="009C4FDD">
        <w:rPr>
          <w:rFonts w:ascii="Times New Roman" w:hAnsi="Times New Roman" w:cs="Times New Roman"/>
          <w:i/>
          <w:sz w:val="24"/>
          <w:szCs w:val="24"/>
        </w:rPr>
        <w:t xml:space="preserve">«организации, осуществляющие образовательную деятельность по основным общеобразовательным программам, вправе </w:t>
      </w:r>
      <w:r w:rsidRPr="00ED57B8">
        <w:rPr>
          <w:rFonts w:ascii="Times New Roman" w:hAnsi="Times New Roman" w:cs="Times New Roman"/>
          <w:b/>
          <w:i/>
          <w:sz w:val="24"/>
          <w:szCs w:val="24"/>
        </w:rPr>
        <w:t>в течение пяти лет</w:t>
      </w:r>
      <w:r w:rsidRPr="009C4FDD">
        <w:rPr>
          <w:rFonts w:ascii="Times New Roman" w:hAnsi="Times New Roman" w:cs="Times New Roman"/>
          <w:i/>
          <w:sz w:val="24"/>
          <w:szCs w:val="24"/>
        </w:rPr>
        <w:t xml:space="preserve"> использовать в образовательной </w:t>
      </w:r>
      <w:proofErr w:type="gramStart"/>
      <w:r w:rsidRPr="009C4FDD">
        <w:rPr>
          <w:rFonts w:ascii="Times New Roman" w:hAnsi="Times New Roman" w:cs="Times New Roman"/>
          <w:i/>
          <w:sz w:val="24"/>
          <w:szCs w:val="24"/>
        </w:rPr>
        <w:t>деятельности</w:t>
      </w:r>
      <w:proofErr w:type="gramEnd"/>
      <w:r w:rsidRPr="009C4FDD">
        <w:rPr>
          <w:rFonts w:ascii="Times New Roman" w:hAnsi="Times New Roman" w:cs="Times New Roman"/>
          <w:i/>
          <w:sz w:val="24"/>
          <w:szCs w:val="24"/>
        </w:rPr>
        <w:t xml:space="preserve"> приобретенные до вступления в силу Приказа № 253 учебники из федеральных перечней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год, утвержденных приказом Министерства образования и науки Российской Федерации от 19 декабря 2012 г. N 1067.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4FDD">
        <w:rPr>
          <w:rFonts w:ascii="Times New Roman" w:hAnsi="Times New Roman" w:cs="Times New Roman"/>
          <w:i/>
          <w:sz w:val="24"/>
          <w:szCs w:val="24"/>
        </w:rPr>
        <w:t xml:space="preserve">Таким образом, если основная образовательная программа образовательной организации предусматривает использование учебников, не включенных в федеральный перечень учебников, учащиеся имеют </w:t>
      </w:r>
      <w:r w:rsidRPr="009C4FDD">
        <w:rPr>
          <w:rFonts w:ascii="Times New Roman" w:hAnsi="Times New Roman" w:cs="Times New Roman"/>
          <w:i/>
          <w:sz w:val="24"/>
          <w:szCs w:val="24"/>
        </w:rPr>
        <w:lastRenderedPageBreak/>
        <w:t>возможность завершить изучение предмета с использованием учебников, приобретенных до вступления в силу Приказа»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9C4FD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B1962" w:rsidRPr="0005532C" w:rsidRDefault="004B1962" w:rsidP="004B19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Исходя из вышеизложенного, </w:t>
      </w:r>
      <w:r w:rsidRPr="00ED57B8">
        <w:rPr>
          <w:rFonts w:ascii="Times New Roman" w:eastAsia="Times New Roman" w:hAnsi="Times New Roman" w:cs="Times New Roman"/>
          <w:sz w:val="24"/>
          <w:szCs w:val="24"/>
        </w:rPr>
        <w:t xml:space="preserve">работникам </w:t>
      </w:r>
      <w:r w:rsidRPr="00ED57B8">
        <w:rPr>
          <w:rFonts w:ascii="Times New Roman" w:hAnsi="Times New Roman" w:cs="Times New Roman"/>
          <w:sz w:val="24"/>
          <w:szCs w:val="24"/>
        </w:rPr>
        <w:t xml:space="preserve">органов, осуществляющих </w:t>
      </w:r>
      <w:r w:rsidRPr="00ED57B8">
        <w:rPr>
          <w:rFonts w:ascii="Times New Roman" w:eastAsia="Times New Roman" w:hAnsi="Times New Roman" w:cs="Times New Roman"/>
          <w:sz w:val="24"/>
          <w:szCs w:val="24"/>
        </w:rPr>
        <w:t xml:space="preserve"> управление в сфере образования муниципальных районов и городских округов, рекомендуется проанализировать состояние библиотечных </w:t>
      </w:r>
      <w:r w:rsidRPr="00ED57B8">
        <w:rPr>
          <w:rFonts w:ascii="Times New Roman" w:hAnsi="Times New Roman" w:cs="Times New Roman"/>
          <w:sz w:val="24"/>
          <w:szCs w:val="24"/>
        </w:rPr>
        <w:t xml:space="preserve">фондов в школах с целью определения количества учебников по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Pr="00ED57B8">
        <w:rPr>
          <w:rFonts w:ascii="Times New Roman" w:hAnsi="Times New Roman" w:cs="Times New Roman"/>
          <w:sz w:val="24"/>
          <w:szCs w:val="24"/>
        </w:rPr>
        <w:t xml:space="preserve"> для 6 классов и – по необходимости –  последующего </w:t>
      </w:r>
      <w:r w:rsidRPr="00ED57B8">
        <w:rPr>
          <w:rFonts w:ascii="Times New Roman" w:eastAsia="Times New Roman" w:hAnsi="Times New Roman" w:cs="Times New Roman"/>
          <w:sz w:val="24"/>
          <w:szCs w:val="24"/>
        </w:rPr>
        <w:t>взаимообмена недостающих учебников</w:t>
      </w:r>
      <w:r w:rsidRPr="00ED57B8">
        <w:rPr>
          <w:rFonts w:ascii="Times New Roman" w:hAnsi="Times New Roman" w:cs="Times New Roman"/>
          <w:sz w:val="24"/>
          <w:szCs w:val="24"/>
        </w:rPr>
        <w:t xml:space="preserve"> между образовательными организациями.</w:t>
      </w:r>
      <w:proofErr w:type="gramEnd"/>
    </w:p>
    <w:p w:rsidR="00A64611" w:rsidRDefault="004B1962" w:rsidP="001558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7B8">
        <w:rPr>
          <w:rFonts w:ascii="Times New Roman" w:eastAsia="Times New Roman" w:hAnsi="Times New Roman" w:cs="Times New Roman"/>
          <w:sz w:val="24"/>
          <w:szCs w:val="24"/>
        </w:rPr>
        <w:t xml:space="preserve">Однако в ряде образовательных организаций Нижегородской области в 2015-2016 учебном году </w:t>
      </w:r>
      <w:r>
        <w:rPr>
          <w:rFonts w:ascii="Times New Roman" w:hAnsi="Times New Roman" w:cs="Times New Roman"/>
          <w:sz w:val="24"/>
          <w:szCs w:val="24"/>
        </w:rPr>
        <w:t>биологию</w:t>
      </w:r>
      <w:r w:rsidRPr="00ED57B8">
        <w:rPr>
          <w:rFonts w:ascii="Times New Roman" w:hAnsi="Times New Roman" w:cs="Times New Roman"/>
          <w:sz w:val="24"/>
          <w:szCs w:val="24"/>
        </w:rPr>
        <w:t xml:space="preserve"> в 6 классах планируется преподавать по программам</w:t>
      </w:r>
      <w:r w:rsidRPr="00ED57B8">
        <w:rPr>
          <w:rFonts w:ascii="Times New Roman" w:eastAsia="Times New Roman" w:hAnsi="Times New Roman" w:cs="Times New Roman"/>
          <w:bCs/>
          <w:sz w:val="24"/>
          <w:szCs w:val="24"/>
        </w:rPr>
        <w:t>, составленным в соответствии с ФК ГОС 2004 г., но по учебникам,  подготовленным в логике ФГОС и предполагающим второй год изучения предмета. Связано</w:t>
      </w:r>
      <w:r w:rsidRPr="00A46D9F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это с тем, что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 отсутствии учебной литературы по предмету закупка новых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учебников 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биологии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2015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-2016 учебный год для 6 классов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осуществлялась в соответствии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новым Федеральным перечнем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9C4FDD">
        <w:rPr>
          <w:rFonts w:ascii="Times New Roman" w:eastAsia="Times New Roman" w:hAnsi="Times New Roman" w:cs="Times New Roman"/>
          <w:bCs/>
          <w:sz w:val="24"/>
          <w:szCs w:val="24"/>
        </w:rPr>
        <w:t>См</w:t>
      </w:r>
      <w:proofErr w:type="gramEnd"/>
      <w:r w:rsidRPr="009C4FDD">
        <w:rPr>
          <w:rFonts w:ascii="Times New Roman" w:eastAsia="Times New Roman" w:hAnsi="Times New Roman" w:cs="Times New Roman"/>
          <w:bCs/>
          <w:sz w:val="24"/>
          <w:szCs w:val="24"/>
        </w:rPr>
        <w:t>. табл.1).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50"/>
        <w:gridCol w:w="2437"/>
        <w:gridCol w:w="2126"/>
        <w:gridCol w:w="657"/>
        <w:gridCol w:w="1620"/>
        <w:gridCol w:w="2259"/>
      </w:tblGrid>
      <w:tr w:rsidR="00982277" w:rsidRPr="009C4FDD" w:rsidTr="00A028D8">
        <w:trPr>
          <w:trHeight w:hRule="exact" w:val="73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277" w:rsidRPr="009C4FDD" w:rsidRDefault="00982277" w:rsidP="008329BC">
            <w:pPr>
              <w:pStyle w:val="21"/>
              <w:shd w:val="clear" w:color="auto" w:fill="auto"/>
              <w:spacing w:before="0" w:after="0" w:line="360" w:lineRule="auto"/>
              <w:ind w:left="100"/>
              <w:rPr>
                <w:sz w:val="24"/>
                <w:szCs w:val="24"/>
              </w:rPr>
            </w:pPr>
            <w:r w:rsidRPr="009C4FDD">
              <w:rPr>
                <w:sz w:val="24"/>
                <w:szCs w:val="24"/>
              </w:rPr>
              <w:t>№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2277" w:rsidRPr="009C4FDD" w:rsidRDefault="00982277" w:rsidP="00AF4FA3">
            <w:pPr>
              <w:pStyle w:val="21"/>
              <w:shd w:val="clear" w:color="auto" w:fill="auto"/>
              <w:spacing w:before="0" w:after="0" w:line="360" w:lineRule="auto"/>
              <w:ind w:left="20"/>
              <w:rPr>
                <w:sz w:val="24"/>
                <w:szCs w:val="24"/>
              </w:rPr>
            </w:pPr>
            <w:r w:rsidRPr="009C4FDD">
              <w:rPr>
                <w:sz w:val="24"/>
                <w:szCs w:val="24"/>
              </w:rPr>
              <w:t>Авторы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2277" w:rsidRPr="009C4FDD" w:rsidRDefault="00982277" w:rsidP="00AF4FA3">
            <w:pPr>
              <w:pStyle w:val="21"/>
              <w:shd w:val="clear" w:color="auto" w:fill="auto"/>
              <w:spacing w:before="0" w:after="0" w:line="360" w:lineRule="auto"/>
              <w:ind w:left="60"/>
              <w:rPr>
                <w:sz w:val="24"/>
                <w:szCs w:val="24"/>
              </w:rPr>
            </w:pPr>
            <w:r w:rsidRPr="009C4FDD">
              <w:rPr>
                <w:sz w:val="24"/>
                <w:szCs w:val="24"/>
              </w:rPr>
              <w:t>Предмет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2277" w:rsidRPr="00AF4FA3" w:rsidRDefault="00982277" w:rsidP="00AF4FA3">
            <w:pPr>
              <w:pStyle w:val="21"/>
              <w:shd w:val="clear" w:color="auto" w:fill="auto"/>
              <w:spacing w:before="0" w:after="0" w:line="360" w:lineRule="auto"/>
            </w:pPr>
            <w:r w:rsidRPr="00AF4FA3"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2277" w:rsidRPr="009C4FDD" w:rsidRDefault="00982277" w:rsidP="00AF4FA3">
            <w:pPr>
              <w:pStyle w:val="21"/>
              <w:shd w:val="clear" w:color="auto" w:fill="auto"/>
              <w:spacing w:before="60" w:after="0" w:line="360" w:lineRule="auto"/>
              <w:rPr>
                <w:sz w:val="24"/>
                <w:szCs w:val="24"/>
              </w:rPr>
            </w:pPr>
            <w:r w:rsidRPr="009C4FDD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77" w:rsidRPr="009C4FDD" w:rsidRDefault="00982277" w:rsidP="00AF4FA3">
            <w:pPr>
              <w:pStyle w:val="21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9C4FDD">
              <w:rPr>
                <w:sz w:val="24"/>
                <w:szCs w:val="24"/>
              </w:rPr>
              <w:t>Электронная ссылка</w:t>
            </w:r>
          </w:p>
        </w:tc>
      </w:tr>
      <w:tr w:rsidR="00252863" w:rsidRPr="009C4FDD" w:rsidTr="00A028D8">
        <w:trPr>
          <w:trHeight w:hRule="exact" w:val="109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863" w:rsidRPr="009C4FDD" w:rsidRDefault="00252863" w:rsidP="00AF4FA3">
            <w:pPr>
              <w:pStyle w:val="21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9C4FDD">
              <w:rPr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863" w:rsidRPr="00AF4FA3" w:rsidRDefault="00252863" w:rsidP="00AF4FA3">
            <w:pPr>
              <w:pStyle w:val="21"/>
              <w:shd w:val="clear" w:color="auto" w:fill="auto"/>
              <w:spacing w:before="120" w:after="100" w:afterAutospacing="1" w:line="140" w:lineRule="exact"/>
              <w:ind w:left="20"/>
              <w:rPr>
                <w:b w:val="0"/>
                <w:sz w:val="24"/>
                <w:szCs w:val="24"/>
              </w:rPr>
            </w:pPr>
            <w:r w:rsidRPr="00AF4FA3">
              <w:rPr>
                <w:rStyle w:val="7pt0pt"/>
                <w:sz w:val="24"/>
                <w:szCs w:val="24"/>
              </w:rPr>
              <w:t>Пасечник В.В.,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863" w:rsidRPr="00AF4FA3" w:rsidRDefault="00252863" w:rsidP="00AF4FA3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AF4FA3">
              <w:rPr>
                <w:rStyle w:val="7pt0pt"/>
                <w:rFonts w:eastAsia="Courier New"/>
                <w:b w:val="0"/>
                <w:sz w:val="24"/>
                <w:szCs w:val="24"/>
              </w:rPr>
              <w:t>Биология.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863" w:rsidRPr="00AF4FA3" w:rsidRDefault="00252863" w:rsidP="00AF4FA3">
            <w:pPr>
              <w:pStyle w:val="21"/>
              <w:shd w:val="clear" w:color="auto" w:fill="auto"/>
              <w:spacing w:before="120" w:after="100" w:afterAutospacing="1" w:line="140" w:lineRule="exact"/>
              <w:rPr>
                <w:b w:val="0"/>
                <w:sz w:val="24"/>
                <w:szCs w:val="24"/>
              </w:rPr>
            </w:pPr>
            <w:r w:rsidRPr="00AF4FA3">
              <w:rPr>
                <w:rStyle w:val="7pt0pt0"/>
                <w:i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863" w:rsidRPr="00AF4FA3" w:rsidRDefault="00252863" w:rsidP="00AF4FA3">
            <w:pPr>
              <w:pStyle w:val="21"/>
              <w:shd w:val="clear" w:color="auto" w:fill="auto"/>
              <w:spacing w:before="120" w:after="100" w:afterAutospacing="1" w:line="140" w:lineRule="exact"/>
              <w:rPr>
                <w:b w:val="0"/>
                <w:sz w:val="24"/>
                <w:szCs w:val="24"/>
              </w:rPr>
            </w:pPr>
            <w:r w:rsidRPr="00AF4FA3">
              <w:rPr>
                <w:rStyle w:val="7pt0pt"/>
                <w:sz w:val="24"/>
                <w:szCs w:val="24"/>
              </w:rPr>
              <w:t>ДРОФА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863" w:rsidRPr="00AF4FA3" w:rsidRDefault="00252863" w:rsidP="00AF4FA3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AF4FA3">
              <w:rPr>
                <w:rStyle w:val="7pt0pt"/>
                <w:rFonts w:eastAsia="Courier New"/>
                <w:b w:val="0"/>
                <w:sz w:val="24"/>
                <w:szCs w:val="24"/>
                <w:lang w:val="en-US"/>
              </w:rPr>
              <w:t>http</w:t>
            </w:r>
            <w:r w:rsidRPr="00AF4FA3">
              <w:rPr>
                <w:rStyle w:val="7pt0pt"/>
                <w:rFonts w:eastAsia="Courier New"/>
                <w:b w:val="0"/>
                <w:sz w:val="24"/>
                <w:szCs w:val="24"/>
              </w:rPr>
              <w:t>:</w:t>
            </w:r>
            <w:r w:rsidRPr="00AF4FA3">
              <w:rPr>
                <w:rStyle w:val="7pt0pt"/>
                <w:rFonts w:eastAsia="Courier New"/>
                <w:b w:val="0"/>
                <w:sz w:val="24"/>
                <w:szCs w:val="24"/>
                <w:lang w:val="en-US"/>
              </w:rPr>
              <w:t>//www.drofa.</w:t>
            </w:r>
            <w:r w:rsidRPr="00AF4FA3">
              <w:rPr>
                <w:rStyle w:val="65pt0pt"/>
                <w:rFonts w:eastAsia="Courier New"/>
                <w:b w:val="0"/>
                <w:sz w:val="24"/>
                <w:szCs w:val="24"/>
                <w:lang w:val="en-US"/>
              </w:rPr>
              <w:t>ru/4</w:t>
            </w:r>
            <w:r w:rsidRPr="00AF4FA3">
              <w:rPr>
                <w:rStyle w:val="7pt0pt"/>
                <w:rFonts w:eastAsia="Courier New"/>
                <w:b w:val="0"/>
                <w:sz w:val="24"/>
                <w:szCs w:val="24"/>
                <w:lang w:val="en-US"/>
              </w:rPr>
              <w:t>1</w:t>
            </w:r>
            <w:r w:rsidRPr="00AF4FA3">
              <w:rPr>
                <w:rStyle w:val="7pt0pt"/>
                <w:rFonts w:eastAsia="Courier New"/>
                <w:b w:val="0"/>
                <w:sz w:val="24"/>
                <w:szCs w:val="24"/>
              </w:rPr>
              <w:t>/</w:t>
            </w:r>
          </w:p>
        </w:tc>
      </w:tr>
      <w:tr w:rsidR="00252863" w:rsidRPr="009C4FDD" w:rsidTr="00A028D8">
        <w:trPr>
          <w:trHeight w:hRule="exact" w:val="109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863" w:rsidRPr="009C4FDD" w:rsidRDefault="00252863" w:rsidP="00AF4FA3">
            <w:pPr>
              <w:pStyle w:val="21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863" w:rsidRPr="00AF4FA3" w:rsidRDefault="00252863" w:rsidP="00AF4FA3">
            <w:pPr>
              <w:pStyle w:val="21"/>
              <w:shd w:val="clear" w:color="auto" w:fill="auto"/>
              <w:spacing w:before="120" w:after="120" w:line="240" w:lineRule="auto"/>
              <w:ind w:left="23"/>
              <w:rPr>
                <w:b w:val="0"/>
                <w:sz w:val="24"/>
                <w:szCs w:val="24"/>
              </w:rPr>
            </w:pPr>
            <w:r w:rsidRPr="00AF4FA3">
              <w:rPr>
                <w:rStyle w:val="65pt0pt"/>
                <w:sz w:val="24"/>
                <w:szCs w:val="24"/>
              </w:rPr>
              <w:t>Сонин Н.И., Сонина В.И,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863" w:rsidRPr="00AF4FA3" w:rsidRDefault="00252863" w:rsidP="00AF4FA3">
            <w:pPr>
              <w:pStyle w:val="21"/>
              <w:shd w:val="clear" w:color="auto" w:fill="auto"/>
              <w:spacing w:before="120" w:after="120" w:line="240" w:lineRule="auto"/>
              <w:ind w:left="40"/>
              <w:rPr>
                <w:b w:val="0"/>
                <w:sz w:val="24"/>
                <w:szCs w:val="24"/>
              </w:rPr>
            </w:pPr>
            <w:r w:rsidRPr="00AF4FA3">
              <w:rPr>
                <w:rStyle w:val="65pt0pt"/>
                <w:sz w:val="24"/>
                <w:szCs w:val="24"/>
              </w:rPr>
              <w:t>Биология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863" w:rsidRPr="00AF4FA3" w:rsidRDefault="00252863" w:rsidP="00AF4FA3">
            <w:pPr>
              <w:pStyle w:val="21"/>
              <w:shd w:val="clear" w:color="auto" w:fill="auto"/>
              <w:spacing w:before="120" w:after="120" w:line="240" w:lineRule="auto"/>
              <w:rPr>
                <w:b w:val="0"/>
                <w:sz w:val="24"/>
                <w:szCs w:val="24"/>
              </w:rPr>
            </w:pPr>
            <w:r w:rsidRPr="00AF4FA3">
              <w:rPr>
                <w:rStyle w:val="65pt0pt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863" w:rsidRPr="00AF4FA3" w:rsidRDefault="00252863" w:rsidP="00AF4FA3">
            <w:pPr>
              <w:pStyle w:val="21"/>
              <w:shd w:val="clear" w:color="auto" w:fill="auto"/>
              <w:spacing w:before="120" w:after="120" w:line="240" w:lineRule="auto"/>
              <w:rPr>
                <w:b w:val="0"/>
                <w:sz w:val="24"/>
                <w:szCs w:val="24"/>
              </w:rPr>
            </w:pPr>
            <w:r w:rsidRPr="00AF4FA3">
              <w:rPr>
                <w:rStyle w:val="65pt0pt"/>
                <w:sz w:val="24"/>
                <w:szCs w:val="24"/>
              </w:rPr>
              <w:t>ДРОФА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863" w:rsidRPr="00AF4FA3" w:rsidRDefault="00252863" w:rsidP="00AF4FA3">
            <w:pPr>
              <w:pStyle w:val="21"/>
              <w:shd w:val="clear" w:color="auto" w:fill="auto"/>
              <w:spacing w:before="120" w:after="120" w:line="130" w:lineRule="exact"/>
              <w:rPr>
                <w:b w:val="0"/>
                <w:sz w:val="24"/>
                <w:szCs w:val="24"/>
              </w:rPr>
            </w:pPr>
            <w:r w:rsidRPr="00885E66">
              <w:rPr>
                <w:rFonts w:eastAsiaTheme="majorEastAsia"/>
                <w:b w:val="0"/>
                <w:sz w:val="24"/>
                <w:szCs w:val="24"/>
                <w:lang w:val="en-US"/>
              </w:rPr>
              <w:t>http://www.drofa.ru/43/</w:t>
            </w:r>
          </w:p>
        </w:tc>
      </w:tr>
      <w:tr w:rsidR="00252863" w:rsidRPr="009C4FDD" w:rsidTr="00A028D8">
        <w:trPr>
          <w:trHeight w:hRule="exact" w:val="13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863" w:rsidRDefault="00252863" w:rsidP="00AF4FA3">
            <w:pPr>
              <w:pStyle w:val="21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863" w:rsidRPr="00AF4FA3" w:rsidRDefault="00252863" w:rsidP="00AF4FA3">
            <w:pPr>
              <w:pStyle w:val="21"/>
              <w:shd w:val="clear" w:color="auto" w:fill="auto"/>
              <w:spacing w:before="120" w:after="120" w:line="240" w:lineRule="auto"/>
              <w:ind w:left="20"/>
              <w:rPr>
                <w:b w:val="0"/>
                <w:sz w:val="24"/>
                <w:szCs w:val="24"/>
              </w:rPr>
            </w:pPr>
            <w:r w:rsidRPr="00AF4FA3">
              <w:rPr>
                <w:rStyle w:val="65pt0pt"/>
                <w:sz w:val="24"/>
                <w:szCs w:val="24"/>
              </w:rPr>
              <w:t xml:space="preserve">Пономарёва И.Н., Корнилова О. А., </w:t>
            </w:r>
            <w:proofErr w:type="spellStart"/>
            <w:r w:rsidRPr="00AF4FA3">
              <w:rPr>
                <w:rStyle w:val="65pt0pt"/>
                <w:sz w:val="24"/>
                <w:szCs w:val="24"/>
              </w:rPr>
              <w:t>Кучменко</w:t>
            </w:r>
            <w:proofErr w:type="spellEnd"/>
            <w:r w:rsidRPr="00AF4FA3">
              <w:rPr>
                <w:rStyle w:val="65pt0pt"/>
                <w:sz w:val="24"/>
                <w:szCs w:val="24"/>
              </w:rPr>
              <w:t xml:space="preserve"> </w:t>
            </w:r>
            <w:r w:rsidRPr="00AF4FA3">
              <w:rPr>
                <w:rStyle w:val="65pt0pt"/>
                <w:sz w:val="24"/>
                <w:szCs w:val="24"/>
                <w:lang w:val="en-US"/>
              </w:rPr>
              <w:t>B</w:t>
            </w:r>
            <w:r w:rsidRPr="00AF4FA3">
              <w:rPr>
                <w:rStyle w:val="65pt0pt"/>
                <w:sz w:val="24"/>
                <w:szCs w:val="24"/>
              </w:rPr>
              <w:t>.</w:t>
            </w:r>
            <w:r w:rsidRPr="00AF4FA3">
              <w:rPr>
                <w:rStyle w:val="65pt0pt"/>
                <w:sz w:val="24"/>
                <w:szCs w:val="24"/>
                <w:lang w:val="en-US"/>
              </w:rPr>
              <w:t>C</w:t>
            </w:r>
            <w:r w:rsidRPr="00AF4FA3">
              <w:rPr>
                <w:rStyle w:val="65pt0pt"/>
                <w:sz w:val="24"/>
                <w:szCs w:val="24"/>
              </w:rPr>
              <w:t>. / Под ред</w:t>
            </w:r>
            <w:proofErr w:type="gramStart"/>
            <w:r w:rsidRPr="00AF4FA3">
              <w:rPr>
                <w:rStyle w:val="65pt0pt"/>
                <w:sz w:val="24"/>
                <w:szCs w:val="24"/>
              </w:rPr>
              <w:t>.П</w:t>
            </w:r>
            <w:proofErr w:type="gramEnd"/>
            <w:r w:rsidRPr="00AF4FA3">
              <w:rPr>
                <w:rStyle w:val="65pt0pt"/>
                <w:sz w:val="24"/>
                <w:szCs w:val="24"/>
              </w:rPr>
              <w:t>ономарёвой И.Н.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863" w:rsidRPr="00AF4FA3" w:rsidRDefault="00252863" w:rsidP="00AF4FA3">
            <w:pPr>
              <w:pStyle w:val="21"/>
              <w:shd w:val="clear" w:color="auto" w:fill="auto"/>
              <w:spacing w:before="120" w:after="120" w:line="240" w:lineRule="auto"/>
              <w:ind w:left="40"/>
              <w:rPr>
                <w:b w:val="0"/>
                <w:sz w:val="24"/>
                <w:szCs w:val="24"/>
              </w:rPr>
            </w:pPr>
            <w:r w:rsidRPr="00AF4FA3">
              <w:rPr>
                <w:rStyle w:val="65pt0pt"/>
                <w:sz w:val="24"/>
                <w:szCs w:val="24"/>
              </w:rPr>
              <w:t>Биология. 6 класс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863" w:rsidRPr="00AF4FA3" w:rsidRDefault="00252863" w:rsidP="00AF4FA3">
            <w:pPr>
              <w:pStyle w:val="21"/>
              <w:shd w:val="clear" w:color="auto" w:fill="auto"/>
              <w:spacing w:before="120" w:after="120" w:line="240" w:lineRule="auto"/>
              <w:rPr>
                <w:b w:val="0"/>
                <w:sz w:val="24"/>
                <w:szCs w:val="24"/>
              </w:rPr>
            </w:pPr>
            <w:r w:rsidRPr="00AF4FA3">
              <w:rPr>
                <w:rStyle w:val="65pt0pt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863" w:rsidRPr="00AF4FA3" w:rsidRDefault="00252863" w:rsidP="00AF4FA3">
            <w:pPr>
              <w:pStyle w:val="21"/>
              <w:shd w:val="clear" w:color="auto" w:fill="auto"/>
              <w:spacing w:before="120" w:after="120" w:line="240" w:lineRule="auto"/>
              <w:rPr>
                <w:b w:val="0"/>
                <w:sz w:val="24"/>
                <w:szCs w:val="24"/>
              </w:rPr>
            </w:pPr>
            <w:r w:rsidRPr="00AF4FA3">
              <w:rPr>
                <w:rStyle w:val="65pt0pt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863" w:rsidRPr="00AF4FA3" w:rsidRDefault="00252863" w:rsidP="00AF4FA3">
            <w:pPr>
              <w:pStyle w:val="21"/>
              <w:shd w:val="clear" w:color="auto" w:fill="auto"/>
              <w:spacing w:before="120" w:after="120" w:line="240" w:lineRule="auto"/>
              <w:rPr>
                <w:b w:val="0"/>
                <w:sz w:val="24"/>
                <w:szCs w:val="24"/>
              </w:rPr>
            </w:pPr>
            <w:r w:rsidRPr="00885E66">
              <w:rPr>
                <w:rFonts w:eastAsiaTheme="majorEastAsia"/>
                <w:b w:val="0"/>
                <w:sz w:val="24"/>
                <w:szCs w:val="24"/>
                <w:lang w:val="en-US"/>
              </w:rPr>
              <w:t>http://vgf.ru/bioP</w:t>
            </w:r>
          </w:p>
        </w:tc>
      </w:tr>
      <w:tr w:rsidR="00252863" w:rsidRPr="009C4FDD" w:rsidTr="00A028D8">
        <w:trPr>
          <w:trHeight w:hRule="exact" w:val="5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863" w:rsidRDefault="00252863" w:rsidP="00AF4FA3">
            <w:pPr>
              <w:pStyle w:val="21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863" w:rsidRPr="00AF4FA3" w:rsidRDefault="00252863" w:rsidP="00AF4FA3">
            <w:pPr>
              <w:pStyle w:val="21"/>
              <w:shd w:val="clear" w:color="auto" w:fill="auto"/>
              <w:spacing w:before="120" w:after="120" w:line="240" w:lineRule="auto"/>
              <w:ind w:left="20"/>
              <w:rPr>
                <w:sz w:val="24"/>
                <w:szCs w:val="24"/>
              </w:rPr>
            </w:pPr>
            <w:proofErr w:type="spellStart"/>
            <w:r w:rsidRPr="00AF4FA3">
              <w:rPr>
                <w:rStyle w:val="65pt0pt"/>
                <w:sz w:val="24"/>
                <w:szCs w:val="24"/>
              </w:rPr>
              <w:t>Сивоглазов</w:t>
            </w:r>
            <w:proofErr w:type="spellEnd"/>
            <w:r w:rsidRPr="00AF4FA3">
              <w:rPr>
                <w:rStyle w:val="65pt0pt"/>
                <w:sz w:val="24"/>
                <w:szCs w:val="24"/>
              </w:rPr>
              <w:t xml:space="preserve"> В.И.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863" w:rsidRPr="00AF4FA3" w:rsidRDefault="00252863" w:rsidP="00AF4FA3">
            <w:pPr>
              <w:pStyle w:val="21"/>
              <w:shd w:val="clear" w:color="auto" w:fill="auto"/>
              <w:spacing w:before="120" w:after="120" w:line="240" w:lineRule="auto"/>
              <w:ind w:left="40"/>
              <w:rPr>
                <w:sz w:val="24"/>
                <w:szCs w:val="24"/>
              </w:rPr>
            </w:pPr>
            <w:r w:rsidRPr="00AF4FA3">
              <w:rPr>
                <w:rStyle w:val="65pt0pt"/>
                <w:sz w:val="24"/>
                <w:szCs w:val="24"/>
              </w:rPr>
              <w:t>Биология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863" w:rsidRPr="00AF4FA3" w:rsidRDefault="00252863" w:rsidP="00AF4FA3">
            <w:pPr>
              <w:pStyle w:val="21"/>
              <w:shd w:val="clear" w:color="auto" w:fill="auto"/>
              <w:spacing w:before="120" w:after="120" w:line="240" w:lineRule="auto"/>
              <w:rPr>
                <w:sz w:val="24"/>
                <w:szCs w:val="24"/>
              </w:rPr>
            </w:pPr>
            <w:r w:rsidRPr="00AF4FA3">
              <w:rPr>
                <w:rStyle w:val="65pt0pt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863" w:rsidRPr="00AF4FA3" w:rsidRDefault="00252863" w:rsidP="00AF4FA3">
            <w:pPr>
              <w:pStyle w:val="21"/>
              <w:shd w:val="clear" w:color="auto" w:fill="auto"/>
              <w:spacing w:before="120" w:after="120" w:line="240" w:lineRule="auto"/>
              <w:rPr>
                <w:sz w:val="24"/>
                <w:szCs w:val="24"/>
              </w:rPr>
            </w:pPr>
            <w:r w:rsidRPr="00AF4FA3">
              <w:rPr>
                <w:rStyle w:val="65pt0pt"/>
                <w:sz w:val="24"/>
                <w:szCs w:val="24"/>
              </w:rPr>
              <w:t>ДРОФА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863" w:rsidRPr="00AF4FA3" w:rsidRDefault="00252863" w:rsidP="00AF4FA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http://www.drofa.ru/125/</w:t>
            </w:r>
          </w:p>
        </w:tc>
      </w:tr>
      <w:tr w:rsidR="00B81502" w:rsidRPr="009C4FDD" w:rsidTr="00A028D8">
        <w:trPr>
          <w:trHeight w:hRule="exact" w:val="42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502" w:rsidRDefault="00B81502" w:rsidP="00AF4FA3">
            <w:pPr>
              <w:pStyle w:val="21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502" w:rsidRPr="00AF4FA3" w:rsidRDefault="00B81502" w:rsidP="00AF4FA3">
            <w:pPr>
              <w:pStyle w:val="21"/>
              <w:shd w:val="clear" w:color="auto" w:fill="auto"/>
              <w:spacing w:before="0" w:after="0" w:line="240" w:lineRule="auto"/>
              <w:ind w:left="20"/>
              <w:rPr>
                <w:b w:val="0"/>
                <w:sz w:val="24"/>
                <w:szCs w:val="24"/>
              </w:rPr>
            </w:pPr>
            <w:r w:rsidRPr="00AF4FA3">
              <w:rPr>
                <w:rStyle w:val="65pt0pt"/>
                <w:sz w:val="24"/>
                <w:szCs w:val="24"/>
              </w:rPr>
              <w:t>Сонин Н.И.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502" w:rsidRPr="00AF4FA3" w:rsidRDefault="00B81502" w:rsidP="00AF4FA3">
            <w:pPr>
              <w:pStyle w:val="21"/>
              <w:shd w:val="clear" w:color="auto" w:fill="auto"/>
              <w:spacing w:before="0" w:after="0" w:line="240" w:lineRule="auto"/>
              <w:ind w:left="40"/>
              <w:rPr>
                <w:b w:val="0"/>
                <w:sz w:val="24"/>
                <w:szCs w:val="24"/>
              </w:rPr>
            </w:pPr>
            <w:r w:rsidRPr="00AF4FA3">
              <w:rPr>
                <w:rStyle w:val="65pt0pt"/>
                <w:sz w:val="24"/>
                <w:szCs w:val="24"/>
              </w:rPr>
              <w:t>Биология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502" w:rsidRPr="00AF4FA3" w:rsidRDefault="00B81502" w:rsidP="00AF4FA3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F4FA3">
              <w:rPr>
                <w:rStyle w:val="65pt0pt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502" w:rsidRPr="00AF4FA3" w:rsidRDefault="00B81502" w:rsidP="00AF4FA3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F4FA3">
              <w:rPr>
                <w:rStyle w:val="65pt0pt"/>
                <w:sz w:val="24"/>
                <w:szCs w:val="24"/>
              </w:rPr>
              <w:t>ДРОФА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502" w:rsidRPr="00AF4FA3" w:rsidRDefault="00B81502" w:rsidP="00AF4FA3">
            <w:pPr>
              <w:pStyle w:val="21"/>
              <w:shd w:val="clear" w:color="auto" w:fill="auto"/>
              <w:spacing w:before="0" w:after="0" w:line="240" w:lineRule="auto"/>
              <w:ind w:left="20"/>
              <w:rPr>
                <w:b w:val="0"/>
                <w:sz w:val="24"/>
                <w:szCs w:val="24"/>
              </w:rPr>
            </w:pPr>
            <w:r w:rsidRPr="00885E66">
              <w:rPr>
                <w:rFonts w:eastAsiaTheme="majorEastAsia"/>
                <w:b w:val="0"/>
                <w:sz w:val="24"/>
                <w:szCs w:val="24"/>
                <w:lang w:val="en-US"/>
              </w:rPr>
              <w:t>http://www</w:t>
            </w:r>
            <w:r w:rsidRPr="00AF4FA3">
              <w:rPr>
                <w:rStyle w:val="65pt0pt"/>
                <w:sz w:val="24"/>
                <w:szCs w:val="24"/>
                <w:lang w:val="en-US"/>
              </w:rPr>
              <w:t>.drofa.ru/44/</w:t>
            </w:r>
          </w:p>
        </w:tc>
      </w:tr>
      <w:tr w:rsidR="00B81502" w:rsidRPr="009C4FDD" w:rsidTr="00A028D8">
        <w:trPr>
          <w:trHeight w:hRule="exact" w:val="12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502" w:rsidRDefault="00B81502" w:rsidP="00AF4FA3">
            <w:pPr>
              <w:pStyle w:val="21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502" w:rsidRPr="00AF4FA3" w:rsidRDefault="00B81502" w:rsidP="00AF4FA3">
            <w:pPr>
              <w:pStyle w:val="21"/>
              <w:shd w:val="clear" w:color="auto" w:fill="auto"/>
              <w:spacing w:before="0" w:after="0" w:line="240" w:lineRule="auto"/>
              <w:ind w:left="20"/>
              <w:rPr>
                <w:b w:val="0"/>
                <w:sz w:val="24"/>
                <w:szCs w:val="24"/>
              </w:rPr>
            </w:pPr>
            <w:r w:rsidRPr="00AF4FA3">
              <w:rPr>
                <w:rStyle w:val="65pt0pt"/>
                <w:sz w:val="24"/>
                <w:szCs w:val="24"/>
              </w:rPr>
              <w:t>Сухова Т.С., Дмитриева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502" w:rsidRPr="00AF4FA3" w:rsidRDefault="00B81502" w:rsidP="00AF4FA3">
            <w:pPr>
              <w:pStyle w:val="21"/>
              <w:shd w:val="clear" w:color="auto" w:fill="auto"/>
              <w:spacing w:before="0" w:after="0" w:line="240" w:lineRule="auto"/>
              <w:ind w:left="40"/>
              <w:rPr>
                <w:b w:val="0"/>
                <w:sz w:val="24"/>
                <w:szCs w:val="24"/>
              </w:rPr>
            </w:pPr>
            <w:r w:rsidRPr="00AF4FA3">
              <w:rPr>
                <w:rStyle w:val="65pt0pt"/>
                <w:sz w:val="24"/>
                <w:szCs w:val="24"/>
              </w:rPr>
              <w:t>Биология. 6 класс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502" w:rsidRPr="00AF4FA3" w:rsidRDefault="00B81502" w:rsidP="00AF4FA3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F4FA3">
              <w:rPr>
                <w:rStyle w:val="65pt0pt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502" w:rsidRPr="00AF4FA3" w:rsidRDefault="00B81502" w:rsidP="00AF4FA3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F4FA3">
              <w:rPr>
                <w:rStyle w:val="65pt0pt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502" w:rsidRPr="00AF4FA3" w:rsidRDefault="00B81502" w:rsidP="00AF4FA3">
            <w:pPr>
              <w:pStyle w:val="21"/>
              <w:shd w:val="clear" w:color="auto" w:fill="auto"/>
              <w:spacing w:before="0" w:after="0" w:line="240" w:lineRule="auto"/>
              <w:ind w:left="20"/>
              <w:rPr>
                <w:b w:val="0"/>
                <w:sz w:val="24"/>
                <w:szCs w:val="24"/>
              </w:rPr>
            </w:pPr>
            <w:r w:rsidRPr="00885E66">
              <w:rPr>
                <w:rFonts w:eastAsiaTheme="majorEastAsia"/>
                <w:b w:val="0"/>
                <w:sz w:val="24"/>
                <w:szCs w:val="24"/>
                <w:lang w:val="en-US"/>
              </w:rPr>
              <w:t>http://vgf.ru/bio2</w:t>
            </w:r>
          </w:p>
        </w:tc>
      </w:tr>
      <w:tr w:rsidR="009026F1" w:rsidRPr="009026F1" w:rsidTr="00A028D8">
        <w:trPr>
          <w:trHeight w:hRule="exact" w:val="12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6F1" w:rsidRDefault="009026F1" w:rsidP="005D25AE">
            <w:pPr>
              <w:pStyle w:val="21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6F1" w:rsidRPr="009026F1" w:rsidRDefault="009026F1" w:rsidP="005D25AE">
            <w:pPr>
              <w:pStyle w:val="21"/>
              <w:shd w:val="clear" w:color="auto" w:fill="auto"/>
              <w:spacing w:before="0" w:after="0" w:line="240" w:lineRule="auto"/>
              <w:ind w:left="20"/>
              <w:rPr>
                <w:b w:val="0"/>
                <w:bCs w:val="0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>
              <w:rPr>
                <w:rStyle w:val="65pt0pt"/>
                <w:sz w:val="24"/>
                <w:szCs w:val="24"/>
              </w:rPr>
              <w:t>Исаева Т. А., Романова Н. 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6F1" w:rsidRPr="009026F1" w:rsidRDefault="009026F1" w:rsidP="005D25AE">
            <w:pPr>
              <w:pStyle w:val="21"/>
              <w:shd w:val="clear" w:color="auto" w:fill="auto"/>
              <w:spacing w:before="0" w:after="0" w:line="240" w:lineRule="auto"/>
              <w:ind w:left="40"/>
              <w:rPr>
                <w:b w:val="0"/>
                <w:bCs w:val="0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F4FA3">
              <w:rPr>
                <w:rStyle w:val="65pt0pt"/>
                <w:sz w:val="24"/>
                <w:szCs w:val="24"/>
              </w:rPr>
              <w:t>Биология. 6 класс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6F1" w:rsidRPr="009026F1" w:rsidRDefault="009026F1" w:rsidP="005D25AE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F4FA3">
              <w:rPr>
                <w:rStyle w:val="65pt0pt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6F1" w:rsidRPr="009026F1" w:rsidRDefault="009026F1" w:rsidP="005D25AE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>
              <w:rPr>
                <w:rStyle w:val="65pt0pt"/>
                <w:sz w:val="24"/>
                <w:szCs w:val="24"/>
              </w:rPr>
              <w:t>Русское слово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6F1" w:rsidRPr="009026F1" w:rsidRDefault="009026F1" w:rsidP="00902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2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http://xn----</w:t>
            </w:r>
            <w:proofErr w:type="spellStart"/>
            <w:r w:rsidRPr="00902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dtbhthpdbkkaet.xn</w:t>
            </w:r>
            <w:proofErr w:type="spellEnd"/>
            <w:r w:rsidRPr="00902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--p1ai/</w:t>
            </w:r>
            <w:proofErr w:type="spellStart"/>
            <w:r w:rsidRPr="00902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shop</w:t>
            </w:r>
            <w:proofErr w:type="spellEnd"/>
            <w:r w:rsidRPr="00902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902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catalog</w:t>
            </w:r>
            <w:proofErr w:type="spellEnd"/>
            <w:r w:rsidRPr="00902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902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knigi</w:t>
            </w:r>
            <w:proofErr w:type="spellEnd"/>
            <w:r w:rsidRPr="00902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/419/1137/</w:t>
            </w:r>
          </w:p>
        </w:tc>
      </w:tr>
    </w:tbl>
    <w:p w:rsidR="00B81502" w:rsidRDefault="00B81502" w:rsidP="009822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58BD" w:rsidRPr="009C4FDD" w:rsidRDefault="001558BD" w:rsidP="001558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</w:rPr>
        <w:t>екомендуемые Федеральн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ым перечнем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</w:rPr>
        <w:t xml:space="preserve"> (табл.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для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</w:rPr>
        <w:t xml:space="preserve"> 6 классов учебники 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биологии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структурно и тематически отличаются от содержания составленных в соответствии с ГОС 2004 г. учебных программ 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биологии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6 классов, которыми обязаны руководствоваться педагоги в образовательной практике.  </w:t>
      </w:r>
    </w:p>
    <w:p w:rsidR="001558BD" w:rsidRPr="009C4FDD" w:rsidRDefault="001558BD" w:rsidP="001558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связи с этим педагогам,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которым предстоит в 6 классах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организовать 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</w:rPr>
        <w:t>изучение пропедевтического курса «</w:t>
      </w:r>
      <w:r w:rsidR="00A5628A">
        <w:rPr>
          <w:rFonts w:ascii="Times New Roman" w:eastAsia="Times New Roman" w:hAnsi="Times New Roman" w:cs="Times New Roman"/>
          <w:bCs/>
          <w:sz w:val="24"/>
          <w:szCs w:val="24"/>
        </w:rPr>
        <w:t>Биология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</w:rPr>
        <w:t xml:space="preserve">» по программам, соответствующим ГОС 2004 г., но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 использованием 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</w:rPr>
        <w:t>учебник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разработанных </w:t>
      </w:r>
      <w:r w:rsidRPr="007E013F">
        <w:rPr>
          <w:rFonts w:ascii="Times New Roman" w:eastAsia="Times New Roman" w:hAnsi="Times New Roman" w:cs="Times New Roman"/>
          <w:bCs/>
          <w:sz w:val="24"/>
          <w:szCs w:val="24"/>
        </w:rPr>
        <w:t xml:space="preserve">в логике ФГОС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ООО </w:t>
      </w:r>
      <w:r w:rsidRPr="007E013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</w:rPr>
        <w:t>предполагающи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</w:rPr>
        <w:t xml:space="preserve"> второй год изучения предмета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BF12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предлагается: 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1558BD" w:rsidRDefault="001558BD" w:rsidP="001558B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4FDD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9C4F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скорректировать</w:t>
      </w:r>
      <w:r w:rsidRPr="005149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51494C">
        <w:rPr>
          <w:rFonts w:ascii="Times New Roman" w:eastAsia="Times New Roman" w:hAnsi="Times New Roman" w:cs="Times New Roman"/>
          <w:bCs/>
          <w:sz w:val="24"/>
          <w:szCs w:val="24"/>
        </w:rPr>
        <w:t>чебно-тематическое планирование,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согласовав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содержание учебной программы, соответствующей ГОС 2004 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с содержанием учебников Федерального перечня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</w:rPr>
        <w:t>, планируемых к использованию по предмету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558BD" w:rsidRPr="009C4FDD" w:rsidRDefault="001558BD" w:rsidP="001558B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4FDD">
        <w:rPr>
          <w:rFonts w:ascii="Times New Roman" w:eastAsia="Times New Roman" w:hAnsi="Times New Roman" w:cs="Times New Roman"/>
          <w:bCs/>
          <w:sz w:val="24"/>
          <w:szCs w:val="24"/>
        </w:rPr>
        <w:t xml:space="preserve">2. При составлении учебно-тематического планирования необходимо: </w:t>
      </w:r>
    </w:p>
    <w:p w:rsidR="001558BD" w:rsidRPr="009C4FDD" w:rsidRDefault="001558BD" w:rsidP="001558B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4FDD">
        <w:rPr>
          <w:rFonts w:ascii="Times New Roman" w:eastAsia="Times New Roman" w:hAnsi="Times New Roman" w:cs="Times New Roman"/>
          <w:bCs/>
          <w:sz w:val="24"/>
          <w:szCs w:val="24"/>
        </w:rPr>
        <w:t xml:space="preserve">2.1. выявить те разделы и темы, которые синхронно представлены в программах и учебниках по </w:t>
      </w:r>
      <w:r w:rsidR="00A5628A">
        <w:rPr>
          <w:rFonts w:ascii="Times New Roman" w:eastAsia="Times New Roman" w:hAnsi="Times New Roman" w:cs="Times New Roman"/>
          <w:bCs/>
          <w:sz w:val="24"/>
          <w:szCs w:val="24"/>
        </w:rPr>
        <w:t>биологии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</w:rPr>
        <w:t xml:space="preserve"> 6 класса; </w:t>
      </w:r>
    </w:p>
    <w:p w:rsidR="001558BD" w:rsidRPr="009C4FDD" w:rsidRDefault="001558BD" w:rsidP="00155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DD">
        <w:rPr>
          <w:rFonts w:ascii="Times New Roman" w:eastAsia="Times New Roman" w:hAnsi="Times New Roman" w:cs="Times New Roman"/>
          <w:bCs/>
          <w:sz w:val="24"/>
          <w:szCs w:val="24"/>
        </w:rPr>
        <w:t xml:space="preserve">2.2. учитывать используемый в школьном курсе </w:t>
      </w:r>
      <w:r w:rsidR="00A5628A">
        <w:rPr>
          <w:rFonts w:ascii="Times New Roman" w:eastAsia="Times New Roman" w:hAnsi="Times New Roman" w:cs="Times New Roman"/>
          <w:bCs/>
          <w:sz w:val="24"/>
          <w:szCs w:val="24"/>
        </w:rPr>
        <w:t>биологии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</w:rPr>
        <w:t xml:space="preserve"> к</w:t>
      </w:r>
      <w:r w:rsidRPr="009C4FDD">
        <w:rPr>
          <w:rFonts w:ascii="Times New Roman" w:hAnsi="Times New Roman" w:cs="Times New Roman"/>
          <w:sz w:val="24"/>
          <w:szCs w:val="24"/>
        </w:rPr>
        <w:t>онцентрический принцип изложения учебного материала,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4FDD">
        <w:rPr>
          <w:rFonts w:ascii="Times New Roman" w:hAnsi="Times New Roman" w:cs="Times New Roman"/>
          <w:sz w:val="24"/>
          <w:szCs w:val="24"/>
        </w:rPr>
        <w:t>что предусматривает периодическое возвращение к уже известным темам для более глубокого их изучения;</w:t>
      </w:r>
    </w:p>
    <w:p w:rsidR="001558BD" w:rsidRPr="009C4FDD" w:rsidRDefault="001558BD" w:rsidP="00155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DD">
        <w:rPr>
          <w:rFonts w:ascii="Times New Roman" w:hAnsi="Times New Roman" w:cs="Times New Roman"/>
          <w:sz w:val="24"/>
          <w:szCs w:val="24"/>
        </w:rPr>
        <w:t xml:space="preserve">2.3. определить темы, изучение которых можно предложить в относительно сокращенном варианте, а освобожденные часы перераспределить для изучения более актуальных </w:t>
      </w:r>
      <w:r>
        <w:rPr>
          <w:rFonts w:ascii="Times New Roman" w:hAnsi="Times New Roman" w:cs="Times New Roman"/>
          <w:sz w:val="24"/>
          <w:szCs w:val="24"/>
        </w:rPr>
        <w:t xml:space="preserve">и обязательных </w:t>
      </w:r>
      <w:r w:rsidRPr="009C4FDD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 xml:space="preserve"> учебной программы</w:t>
      </w:r>
      <w:r w:rsidRPr="009C4F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58BD" w:rsidRDefault="001558BD" w:rsidP="001558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3.Составить дополнительный список учебно-методической литературы по темам, которые планируется использовать в учебной деятельности. </w:t>
      </w:r>
    </w:p>
    <w:p w:rsidR="001558BD" w:rsidRDefault="001558BD" w:rsidP="001558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 изучении программного материала широко использовать современные формы и приемы, методики и технологии обучения, основанные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подходе, с целью усвоения тех урочных тем, которые отсутствуют в учебнике. Важные положения таких урочных тем должны быть представлены в рабочих тетрадях учащихся.</w:t>
      </w:r>
    </w:p>
    <w:p w:rsidR="001558BD" w:rsidRDefault="001558BD" w:rsidP="001558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Особое внимание уделить практике подготовки и представления учебных проектов, тематика которых не представлена в учебниках.</w:t>
      </w:r>
    </w:p>
    <w:p w:rsidR="001558BD" w:rsidRDefault="001558BD" w:rsidP="001558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Предложить учащимся для самостоятельного изучения ряд урочных тем, которые представлены в учебнике</w:t>
      </w:r>
      <w:r w:rsidRPr="00131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не являются для них сложными (с обязательной проверкой знаний) с целью перераспределения часов на ту часть программного материала, который отсутствует в учебнике, но требует особого внимания. </w:t>
      </w:r>
    </w:p>
    <w:p w:rsidR="00947D29" w:rsidRPr="007A12A1" w:rsidRDefault="001558BD" w:rsidP="007A1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Рекомендовать учащимся дополнительные учебные ресурсы для усвоения программного материала (книжные издания,  учебные фильмы, интернет).</w:t>
      </w:r>
    </w:p>
    <w:sectPr w:rsidR="00947D29" w:rsidRPr="007A12A1" w:rsidSect="00E100C3">
      <w:pgSz w:w="11906" w:h="16838"/>
      <w:pgMar w:top="1560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9C2"/>
    <w:multiLevelType w:val="hybridMultilevel"/>
    <w:tmpl w:val="0D1C6C5A"/>
    <w:lvl w:ilvl="0" w:tplc="3DE87340">
      <w:start w:val="1"/>
      <w:numFmt w:val="decimal"/>
      <w:lvlText w:val="%1."/>
      <w:lvlJc w:val="left"/>
      <w:pPr>
        <w:ind w:left="720" w:hanging="360"/>
      </w:pPr>
      <w:rPr>
        <w:rFonts w:cs="Times New Roman"/>
        <w:kern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DB6D7A"/>
    <w:multiLevelType w:val="hybridMultilevel"/>
    <w:tmpl w:val="33B868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75579E"/>
    <w:multiLevelType w:val="hybridMultilevel"/>
    <w:tmpl w:val="E41E0A1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91422"/>
    <w:multiLevelType w:val="hybridMultilevel"/>
    <w:tmpl w:val="1AF4435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BE2"/>
    <w:rsid w:val="00034FFA"/>
    <w:rsid w:val="00091AAB"/>
    <w:rsid w:val="000A246C"/>
    <w:rsid w:val="000B3708"/>
    <w:rsid w:val="000C0080"/>
    <w:rsid w:val="00104C3F"/>
    <w:rsid w:val="0014421D"/>
    <w:rsid w:val="001558BD"/>
    <w:rsid w:val="0016142A"/>
    <w:rsid w:val="00171C61"/>
    <w:rsid w:val="001A6301"/>
    <w:rsid w:val="001D2BE2"/>
    <w:rsid w:val="0022217F"/>
    <w:rsid w:val="00252863"/>
    <w:rsid w:val="00270957"/>
    <w:rsid w:val="00284589"/>
    <w:rsid w:val="00310589"/>
    <w:rsid w:val="00350CE4"/>
    <w:rsid w:val="00355231"/>
    <w:rsid w:val="00385252"/>
    <w:rsid w:val="0038699C"/>
    <w:rsid w:val="003A52AF"/>
    <w:rsid w:val="003F714D"/>
    <w:rsid w:val="00415484"/>
    <w:rsid w:val="00451255"/>
    <w:rsid w:val="00460B95"/>
    <w:rsid w:val="004761CF"/>
    <w:rsid w:val="0049124A"/>
    <w:rsid w:val="004A5368"/>
    <w:rsid w:val="004B1962"/>
    <w:rsid w:val="004B56DD"/>
    <w:rsid w:val="00585E4B"/>
    <w:rsid w:val="005C0DD0"/>
    <w:rsid w:val="00633C75"/>
    <w:rsid w:val="00647B50"/>
    <w:rsid w:val="006D60BC"/>
    <w:rsid w:val="007245C3"/>
    <w:rsid w:val="00747257"/>
    <w:rsid w:val="007A12A1"/>
    <w:rsid w:val="007D30A2"/>
    <w:rsid w:val="007E75D1"/>
    <w:rsid w:val="007E7F26"/>
    <w:rsid w:val="008158EB"/>
    <w:rsid w:val="00847BB1"/>
    <w:rsid w:val="008660CA"/>
    <w:rsid w:val="00885E66"/>
    <w:rsid w:val="00896757"/>
    <w:rsid w:val="008A1208"/>
    <w:rsid w:val="008B22C4"/>
    <w:rsid w:val="008B25C3"/>
    <w:rsid w:val="008B6C00"/>
    <w:rsid w:val="009026F1"/>
    <w:rsid w:val="00947D29"/>
    <w:rsid w:val="00982277"/>
    <w:rsid w:val="009941BE"/>
    <w:rsid w:val="00A028D8"/>
    <w:rsid w:val="00A17C82"/>
    <w:rsid w:val="00A234A7"/>
    <w:rsid w:val="00A52892"/>
    <w:rsid w:val="00A5628A"/>
    <w:rsid w:val="00A64611"/>
    <w:rsid w:val="00A80EA8"/>
    <w:rsid w:val="00A86FBC"/>
    <w:rsid w:val="00AE5E1E"/>
    <w:rsid w:val="00AE74EE"/>
    <w:rsid w:val="00AF4FA3"/>
    <w:rsid w:val="00B81502"/>
    <w:rsid w:val="00BD3F96"/>
    <w:rsid w:val="00BD517A"/>
    <w:rsid w:val="00BF3D0C"/>
    <w:rsid w:val="00CA0731"/>
    <w:rsid w:val="00D542C9"/>
    <w:rsid w:val="00DA05AB"/>
    <w:rsid w:val="00DD7BB7"/>
    <w:rsid w:val="00E100C3"/>
    <w:rsid w:val="00E3269B"/>
    <w:rsid w:val="00E5233F"/>
    <w:rsid w:val="00E71A82"/>
    <w:rsid w:val="00E872A1"/>
    <w:rsid w:val="00EA07E9"/>
    <w:rsid w:val="00EA318F"/>
    <w:rsid w:val="00F37767"/>
    <w:rsid w:val="00F626A6"/>
    <w:rsid w:val="00FD3331"/>
    <w:rsid w:val="00FF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E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D2B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2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nhideWhenUsed/>
    <w:rsid w:val="001D2B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BE2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1D2BE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BE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350CE4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105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05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310589"/>
  </w:style>
  <w:style w:type="character" w:customStyle="1" w:styleId="comments">
    <w:name w:val="comments"/>
    <w:basedOn w:val="a0"/>
    <w:rsid w:val="00460B95"/>
  </w:style>
  <w:style w:type="character" w:customStyle="1" w:styleId="c9">
    <w:name w:val="c9"/>
    <w:basedOn w:val="a0"/>
    <w:rsid w:val="00451255"/>
  </w:style>
  <w:style w:type="paragraph" w:styleId="a8">
    <w:name w:val="Document Map"/>
    <w:basedOn w:val="a"/>
    <w:link w:val="a9"/>
    <w:uiPriority w:val="99"/>
    <w:semiHidden/>
    <w:unhideWhenUsed/>
    <w:rsid w:val="00D5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542C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7pt0pt">
    <w:name w:val="Основной текст + 7 pt;Не полужирный;Интервал 0 pt"/>
    <w:basedOn w:val="a0"/>
    <w:rsid w:val="00F37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65pt0pt">
    <w:name w:val="Основной текст + 6;5 pt;Не полужирный;Интервал 0 pt"/>
    <w:basedOn w:val="a0"/>
    <w:rsid w:val="00F37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aa">
    <w:name w:val="Основной текст_"/>
    <w:basedOn w:val="a0"/>
    <w:link w:val="21"/>
    <w:rsid w:val="00F37767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a"/>
    <w:rsid w:val="00F37767"/>
    <w:pPr>
      <w:widowControl w:val="0"/>
      <w:shd w:val="clear" w:color="auto" w:fill="FFFFFF"/>
      <w:spacing w:before="180" w:after="300" w:line="276" w:lineRule="exact"/>
      <w:jc w:val="center"/>
    </w:pPr>
    <w:rPr>
      <w:rFonts w:ascii="Times New Roman" w:eastAsia="Times New Roman" w:hAnsi="Times New Roman" w:cs="Times New Roman"/>
      <w:b/>
      <w:bCs/>
      <w:spacing w:val="1"/>
      <w:lang w:eastAsia="en-US"/>
    </w:rPr>
  </w:style>
  <w:style w:type="character" w:customStyle="1" w:styleId="BookmanOldStyle55pt0pt">
    <w:name w:val="Основной текст + Bookman Old Style;5;5 pt;Интервал 0 pt"/>
    <w:basedOn w:val="aa"/>
    <w:rsid w:val="00F3776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65pt0pt0">
    <w:name w:val="Основной текст + 6;5 pt;Не полужирный;Курсив;Интервал 0 pt"/>
    <w:basedOn w:val="aa"/>
    <w:rsid w:val="00F377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3"/>
      <w:szCs w:val="13"/>
      <w:u w:val="none"/>
      <w:shd w:val="clear" w:color="auto" w:fill="FFFFFF"/>
      <w:lang w:val="en-US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FD333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onsTitle">
    <w:name w:val="ConsTitle"/>
    <w:rsid w:val="004912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b">
    <w:name w:val="Table Grid"/>
    <w:basedOn w:val="a1"/>
    <w:rsid w:val="0049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4912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4912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Основной текст + 11"/>
    <w:aliases w:val="5 pt1"/>
    <w:basedOn w:val="aa"/>
    <w:rsid w:val="00982277"/>
    <w:rPr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pt0pt0">
    <w:name w:val="Основной текст + 7 pt;Не полужирный;Курсив;Интервал 0 pt"/>
    <w:basedOn w:val="aa"/>
    <w:rsid w:val="00252863"/>
    <w:rPr>
      <w:i/>
      <w:iCs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perm.ru/library/law/1618-5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219-zaharova</cp:lastModifiedBy>
  <cp:revision>5</cp:revision>
  <cp:lastPrinted>2015-03-30T10:03:00Z</cp:lastPrinted>
  <dcterms:created xsi:type="dcterms:W3CDTF">2015-03-30T09:48:00Z</dcterms:created>
  <dcterms:modified xsi:type="dcterms:W3CDTF">2015-04-07T10:43:00Z</dcterms:modified>
</cp:coreProperties>
</file>